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2A" w:rsidRPr="00D44330" w:rsidRDefault="00406AB1" w:rsidP="00406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4330">
        <w:rPr>
          <w:rFonts w:ascii="Times New Roman" w:hAnsi="Times New Roman" w:cs="Times New Roman"/>
          <w:b/>
          <w:sz w:val="28"/>
          <w:szCs w:val="28"/>
        </w:rPr>
        <w:t>План работы школьного музея на 202</w:t>
      </w:r>
      <w:r w:rsidR="0028395B" w:rsidRPr="00D44330">
        <w:rPr>
          <w:rFonts w:ascii="Times New Roman" w:hAnsi="Times New Roman" w:cs="Times New Roman"/>
          <w:b/>
          <w:sz w:val="28"/>
          <w:szCs w:val="28"/>
        </w:rPr>
        <w:t>5</w:t>
      </w:r>
      <w:r w:rsidRPr="00D44330">
        <w:rPr>
          <w:rFonts w:ascii="Times New Roman" w:hAnsi="Times New Roman" w:cs="Times New Roman"/>
          <w:b/>
          <w:sz w:val="28"/>
          <w:szCs w:val="28"/>
        </w:rPr>
        <w:t>-202</w:t>
      </w:r>
      <w:r w:rsidR="0028395B" w:rsidRPr="00D44330">
        <w:rPr>
          <w:rFonts w:ascii="Times New Roman" w:hAnsi="Times New Roman" w:cs="Times New Roman"/>
          <w:b/>
          <w:sz w:val="28"/>
          <w:szCs w:val="28"/>
        </w:rPr>
        <w:t>6</w:t>
      </w:r>
      <w:r w:rsidRPr="00D443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4"/>
        <w:gridCol w:w="3659"/>
        <w:gridCol w:w="1701"/>
        <w:gridCol w:w="1701"/>
        <w:gridCol w:w="1276"/>
        <w:gridCol w:w="1417"/>
      </w:tblGrid>
      <w:tr w:rsidR="00D44330" w:rsidRPr="00D44330" w:rsidTr="00406AB1">
        <w:tc>
          <w:tcPr>
            <w:tcW w:w="594" w:type="dxa"/>
          </w:tcPr>
          <w:p w:rsidR="00406AB1" w:rsidRPr="00D44330" w:rsidRDefault="00406AB1" w:rsidP="006E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59" w:type="dxa"/>
          </w:tcPr>
          <w:p w:rsidR="00406AB1" w:rsidRPr="00D44330" w:rsidRDefault="00406AB1" w:rsidP="006E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406AB1" w:rsidRPr="00D44330" w:rsidRDefault="00406AB1" w:rsidP="006E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1701" w:type="dxa"/>
          </w:tcPr>
          <w:p w:rsidR="00406AB1" w:rsidRPr="00D44330" w:rsidRDefault="00406AB1" w:rsidP="006E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276" w:type="dxa"/>
          </w:tcPr>
          <w:p w:rsidR="00406AB1" w:rsidRPr="00D44330" w:rsidRDefault="00406AB1" w:rsidP="006E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7" w:type="dxa"/>
          </w:tcPr>
          <w:p w:rsidR="00406AB1" w:rsidRPr="00D44330" w:rsidRDefault="00406AB1" w:rsidP="006E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44330" w:rsidRPr="00D44330" w:rsidTr="00406AB1">
        <w:tc>
          <w:tcPr>
            <w:tcW w:w="594" w:type="dxa"/>
          </w:tcPr>
          <w:p w:rsidR="00406AB1" w:rsidRPr="00D44330" w:rsidRDefault="00406AB1" w:rsidP="006E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406AB1" w:rsidRPr="00D44330" w:rsidRDefault="00406AB1" w:rsidP="006E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06AB1" w:rsidRPr="00D44330" w:rsidRDefault="00406AB1" w:rsidP="006E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06AB1" w:rsidRPr="00D44330" w:rsidRDefault="00406AB1" w:rsidP="006E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406AB1" w:rsidRPr="00D44330" w:rsidRDefault="00406AB1" w:rsidP="006E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06AB1" w:rsidRPr="00D44330" w:rsidRDefault="00406AB1" w:rsidP="006E3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44330" w:rsidRPr="00D44330" w:rsidTr="00406AB1">
        <w:tc>
          <w:tcPr>
            <w:tcW w:w="594" w:type="dxa"/>
          </w:tcPr>
          <w:p w:rsidR="00406AB1" w:rsidRPr="00D44330" w:rsidRDefault="00406AB1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59" w:type="dxa"/>
          </w:tcPr>
          <w:p w:rsidR="00406AB1" w:rsidRPr="00D44330" w:rsidRDefault="00406AB1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Обзорная экскурсия по пгт. Краснобродский «Виват  Краснобродский»</w:t>
            </w:r>
          </w:p>
        </w:tc>
        <w:tc>
          <w:tcPr>
            <w:tcW w:w="1701" w:type="dxa"/>
          </w:tcPr>
          <w:p w:rsidR="00406AB1" w:rsidRPr="00D44330" w:rsidRDefault="00406AB1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4-5 классы</w:t>
            </w:r>
          </w:p>
        </w:tc>
        <w:tc>
          <w:tcPr>
            <w:tcW w:w="1701" w:type="dxa"/>
          </w:tcPr>
          <w:p w:rsidR="00406AB1" w:rsidRPr="00D44330" w:rsidRDefault="00406AB1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406AB1" w:rsidRPr="00D44330" w:rsidRDefault="00406AB1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 ДО «Исток»</w:t>
            </w:r>
          </w:p>
        </w:tc>
        <w:tc>
          <w:tcPr>
            <w:tcW w:w="1417" w:type="dxa"/>
          </w:tcPr>
          <w:p w:rsidR="00406AB1" w:rsidRPr="00D44330" w:rsidRDefault="00406AB1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406AB1" w:rsidRPr="00D44330" w:rsidRDefault="00406AB1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59" w:type="dxa"/>
          </w:tcPr>
          <w:p w:rsidR="00406AB1" w:rsidRPr="00D44330" w:rsidRDefault="00406AB1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постоянной выставке «От палеозоя до </w:t>
            </w:r>
            <w:r w:rsidR="00310B2C" w:rsidRPr="00D443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="00310B2C" w:rsidRPr="00D44330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  <w:tc>
          <w:tcPr>
            <w:tcW w:w="1701" w:type="dxa"/>
          </w:tcPr>
          <w:p w:rsidR="00406AB1" w:rsidRPr="00D44330" w:rsidRDefault="00310B2C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5 классов</w:t>
            </w:r>
          </w:p>
        </w:tc>
        <w:tc>
          <w:tcPr>
            <w:tcW w:w="1701" w:type="dxa"/>
          </w:tcPr>
          <w:p w:rsidR="00406AB1" w:rsidRPr="00D44330" w:rsidRDefault="00310B2C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406AB1" w:rsidRPr="00D44330" w:rsidRDefault="00310B2C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406AB1" w:rsidRPr="00D44330" w:rsidRDefault="00406AB1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406AB1" w:rsidRPr="00D44330" w:rsidRDefault="00310B2C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59" w:type="dxa"/>
          </w:tcPr>
          <w:p w:rsidR="00406AB1" w:rsidRPr="00D44330" w:rsidRDefault="00310B2C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Лекторий «Первый директор первого угольного разреза»</w:t>
            </w:r>
          </w:p>
        </w:tc>
        <w:tc>
          <w:tcPr>
            <w:tcW w:w="1701" w:type="dxa"/>
          </w:tcPr>
          <w:p w:rsidR="00406AB1" w:rsidRPr="00D44330" w:rsidRDefault="00310B2C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10-11 классов</w:t>
            </w:r>
          </w:p>
        </w:tc>
        <w:tc>
          <w:tcPr>
            <w:tcW w:w="1701" w:type="dxa"/>
          </w:tcPr>
          <w:p w:rsidR="00406AB1" w:rsidRPr="00D44330" w:rsidRDefault="00310B2C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406AB1" w:rsidRPr="00D44330" w:rsidRDefault="00310B2C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406AB1" w:rsidRPr="00D44330" w:rsidRDefault="00406AB1" w:rsidP="00406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59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Экскурсия «Знакомство со школой»</w:t>
            </w:r>
          </w:p>
        </w:tc>
        <w:tc>
          <w:tcPr>
            <w:tcW w:w="1701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Д/с 16, 49, 56</w:t>
            </w:r>
          </w:p>
        </w:tc>
        <w:tc>
          <w:tcPr>
            <w:tcW w:w="1701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310B2C" w:rsidRPr="00D44330" w:rsidRDefault="00A1168A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14470" w:rsidRPr="00D44330">
              <w:rPr>
                <w:rFonts w:ascii="Times New Roman" w:hAnsi="Times New Roman" w:cs="Times New Roman"/>
                <w:sz w:val="28"/>
                <w:szCs w:val="28"/>
              </w:rPr>
              <w:t>епустина</w:t>
            </w:r>
            <w:proofErr w:type="spellEnd"/>
            <w:r w:rsidR="00914470" w:rsidRPr="00D44330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417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59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Временная выставка «Новогодние ретро-открытки»</w:t>
            </w:r>
          </w:p>
        </w:tc>
        <w:tc>
          <w:tcPr>
            <w:tcW w:w="1701" w:type="dxa"/>
          </w:tcPr>
          <w:p w:rsidR="00310B2C" w:rsidRPr="00D44330" w:rsidRDefault="006E33DE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1701" w:type="dxa"/>
          </w:tcPr>
          <w:p w:rsidR="00310B2C" w:rsidRPr="00D44330" w:rsidRDefault="006E33DE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310B2C" w:rsidRPr="00D44330" w:rsidRDefault="00914470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310B2C" w:rsidRPr="00D44330" w:rsidRDefault="006E33DE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59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«Новогодняя ретро-елка»</w:t>
            </w:r>
          </w:p>
        </w:tc>
        <w:tc>
          <w:tcPr>
            <w:tcW w:w="1701" w:type="dxa"/>
          </w:tcPr>
          <w:p w:rsidR="00310B2C" w:rsidRPr="00D44330" w:rsidRDefault="006E33DE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1701" w:type="dxa"/>
          </w:tcPr>
          <w:p w:rsidR="00310B2C" w:rsidRPr="00D44330" w:rsidRDefault="006E33DE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310B2C" w:rsidRPr="00D44330" w:rsidRDefault="00914470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310B2C" w:rsidRPr="00D44330" w:rsidRDefault="006E33DE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59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Экскурсия «Герои Отечества»</w:t>
            </w:r>
          </w:p>
        </w:tc>
        <w:tc>
          <w:tcPr>
            <w:tcW w:w="1701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Д/с 16, 49, 56</w:t>
            </w:r>
          </w:p>
        </w:tc>
        <w:tc>
          <w:tcPr>
            <w:tcW w:w="1701" w:type="dxa"/>
          </w:tcPr>
          <w:p w:rsidR="00310B2C" w:rsidRPr="00D44330" w:rsidRDefault="006E33DE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310B2C" w:rsidRPr="00D44330" w:rsidRDefault="00914470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310B2C" w:rsidRPr="00D44330" w:rsidRDefault="00310B2C" w:rsidP="00310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EAA" w:rsidRPr="00D44330" w:rsidTr="00406AB1">
        <w:tc>
          <w:tcPr>
            <w:tcW w:w="594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59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«Юный экскурсовод»</w:t>
            </w:r>
          </w:p>
        </w:tc>
        <w:tc>
          <w:tcPr>
            <w:tcW w:w="1701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экскурсоводы</w:t>
            </w:r>
          </w:p>
        </w:tc>
        <w:tc>
          <w:tcPr>
            <w:tcW w:w="1701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59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Общешкольный  краеведческий урок «Край родной Кузбасс»</w:t>
            </w:r>
          </w:p>
        </w:tc>
        <w:tc>
          <w:tcPr>
            <w:tcW w:w="1701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5-11 классов</w:t>
            </w:r>
          </w:p>
        </w:tc>
        <w:tc>
          <w:tcPr>
            <w:tcW w:w="1701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59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Фотовыставка «Из истории родной школы»</w:t>
            </w:r>
          </w:p>
        </w:tc>
        <w:tc>
          <w:tcPr>
            <w:tcW w:w="1701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1701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1A6EAA" w:rsidRPr="00D44330" w:rsidRDefault="001A6EAA" w:rsidP="001A6EAA"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59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Лекторий «Подвиг Миши Тимофеева»</w:t>
            </w:r>
          </w:p>
        </w:tc>
        <w:tc>
          <w:tcPr>
            <w:tcW w:w="1701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7 классов</w:t>
            </w:r>
          </w:p>
        </w:tc>
        <w:tc>
          <w:tcPr>
            <w:tcW w:w="1701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1A6EAA" w:rsidRPr="00D44330" w:rsidRDefault="001A6EAA" w:rsidP="001A6EAA"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6EAA" w:rsidRPr="00D44330" w:rsidTr="00406AB1">
        <w:tc>
          <w:tcPr>
            <w:tcW w:w="594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59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23 февраля – день защитника Отечества</w:t>
            </w:r>
          </w:p>
        </w:tc>
        <w:tc>
          <w:tcPr>
            <w:tcW w:w="1701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Д/с 16, 49, 56</w:t>
            </w:r>
            <w:r w:rsidR="00D44330" w:rsidRPr="00D44330">
              <w:rPr>
                <w:rFonts w:ascii="Times New Roman" w:hAnsi="Times New Roman" w:cs="Times New Roman"/>
                <w:sz w:val="28"/>
                <w:szCs w:val="28"/>
              </w:rPr>
              <w:t>, учащиеся школы</w:t>
            </w:r>
          </w:p>
        </w:tc>
        <w:tc>
          <w:tcPr>
            <w:tcW w:w="1701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1A6EAA" w:rsidRPr="00D44330" w:rsidRDefault="00D44330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1A6EAA" w:rsidRPr="00D44330" w:rsidRDefault="001A6EAA" w:rsidP="001A6E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Экскурсия по постоянной выставке «Божий дар»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8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D44330" w:rsidRPr="00D44330" w:rsidRDefault="00D44330" w:rsidP="00D44330"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Временная выставка ретро-открытки , посвященные международному дню 8 марта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D44330" w:rsidRPr="00D44330" w:rsidRDefault="00D44330" w:rsidP="00D44330"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Общешкольный классный час «С днем рождения школа!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Экскурсия «Наша школа вчера, сегодня, завтра!»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Экскурсия «Туристические традиции школы»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5-6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Традиции школы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7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Летопись школьной жизни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8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Достижения нашей школы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9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Учителя-фронтовики нашей школы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10-11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Родной школе … лет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1-11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Лекторий « Каменный уголь – черное золото Кузбасса»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5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 xml:space="preserve">Лекторий «Застывшие строки истории» (история памятников погибшим </w:t>
            </w:r>
            <w:proofErr w:type="spellStart"/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краснобродцам</w:t>
            </w:r>
            <w:proofErr w:type="spellEnd"/>
            <w:r w:rsidRPr="00D44330">
              <w:rPr>
                <w:rFonts w:ascii="Times New Roman" w:hAnsi="Times New Roman" w:cs="Times New Roman"/>
                <w:sz w:val="28"/>
                <w:szCs w:val="28"/>
              </w:rPr>
              <w:t xml:space="preserve"> в годы Великой Отечественной войны 1941-1945 гг.)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7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Лекторий «Учителя-фронтовики нашей школы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8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D44330" w:rsidRPr="00D44330" w:rsidRDefault="00D44330" w:rsidP="00D44330"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Лектории «Фронтовые письма школьного музея»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9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D44330" w:rsidRPr="00D44330" w:rsidRDefault="00D44330" w:rsidP="00D44330"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D44330">
              <w:rPr>
                <w:rFonts w:ascii="Times New Roman" w:hAnsi="Times New Roman" w:cs="Times New Roman"/>
                <w:sz w:val="28"/>
                <w:szCs w:val="28"/>
              </w:rPr>
              <w:t xml:space="preserve"> «Из прошлого в настоящее»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5-11 классов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D44330" w:rsidRPr="00D44330" w:rsidRDefault="00D44330" w:rsidP="00D44330"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Экскурсия «День Победы»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Д/с 16, 49, 56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D44330" w:rsidRPr="00D44330" w:rsidRDefault="00D44330" w:rsidP="00D44330"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330" w:rsidRPr="00D44330" w:rsidTr="00406AB1">
        <w:tc>
          <w:tcPr>
            <w:tcW w:w="594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659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Пополнение фонда музея ко дню Шахтеров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  <w:tc>
          <w:tcPr>
            <w:tcW w:w="1701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1276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330">
              <w:rPr>
                <w:rFonts w:ascii="Times New Roman" w:hAnsi="Times New Roman" w:cs="Times New Roman"/>
                <w:sz w:val="28"/>
                <w:szCs w:val="28"/>
              </w:rPr>
              <w:t>Актив школьного музея</w:t>
            </w:r>
          </w:p>
        </w:tc>
        <w:tc>
          <w:tcPr>
            <w:tcW w:w="1417" w:type="dxa"/>
          </w:tcPr>
          <w:p w:rsidR="00D44330" w:rsidRPr="00D44330" w:rsidRDefault="00D44330" w:rsidP="00D443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AB1" w:rsidRPr="00D44330" w:rsidRDefault="00406AB1" w:rsidP="00406AB1">
      <w:pPr>
        <w:rPr>
          <w:rFonts w:ascii="Times New Roman" w:hAnsi="Times New Roman" w:cs="Times New Roman"/>
          <w:b/>
          <w:sz w:val="28"/>
          <w:szCs w:val="28"/>
        </w:rPr>
      </w:pPr>
    </w:p>
    <w:sectPr w:rsidR="00406AB1" w:rsidRPr="00D4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B1"/>
    <w:rsid w:val="00184255"/>
    <w:rsid w:val="001A6EAA"/>
    <w:rsid w:val="001B77CB"/>
    <w:rsid w:val="0020218A"/>
    <w:rsid w:val="0028395B"/>
    <w:rsid w:val="002D419E"/>
    <w:rsid w:val="00310B2C"/>
    <w:rsid w:val="00406AB1"/>
    <w:rsid w:val="00444643"/>
    <w:rsid w:val="006E33DE"/>
    <w:rsid w:val="00914470"/>
    <w:rsid w:val="00941E79"/>
    <w:rsid w:val="00987D66"/>
    <w:rsid w:val="00A1168A"/>
    <w:rsid w:val="00B70356"/>
    <w:rsid w:val="00D44330"/>
    <w:rsid w:val="00E3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0739B-9ED1-491D-95ED-6165F122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B9CE4-96C8-4579-9049-E6915EF2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</dc:creator>
  <cp:keywords/>
  <dc:description/>
  <cp:lastModifiedBy>114</cp:lastModifiedBy>
  <cp:revision>2</cp:revision>
  <dcterms:created xsi:type="dcterms:W3CDTF">2025-11-25T01:10:00Z</dcterms:created>
  <dcterms:modified xsi:type="dcterms:W3CDTF">2025-11-25T01:10:00Z</dcterms:modified>
</cp:coreProperties>
</file>